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608" w:rsidRPr="00546452" w:rsidRDefault="00FB56AD">
      <w:pPr>
        <w:rPr>
          <w:lang w:val="ru-RU"/>
        </w:rPr>
        <w:sectPr w:rsidR="00FA4608" w:rsidRPr="00546452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397768"/>
      <w:r>
        <w:rPr>
          <w:noProof/>
          <w:lang w:val="ru-RU" w:eastAsia="ru-RU"/>
        </w:rPr>
        <w:drawing>
          <wp:inline distT="0" distB="0" distL="0" distR="0" wp14:anchorId="3AEA7ECC">
            <wp:extent cx="5937885" cy="8394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39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bookmarkStart w:id="1" w:name="block-397773"/>
      <w:bookmarkEnd w:id="0"/>
      <w:r w:rsidRPr="0054645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</w:t>
      </w:r>
      <w:r w:rsidRPr="00546452">
        <w:rPr>
          <w:rFonts w:ascii="Times New Roman" w:hAnsi="Times New Roman"/>
          <w:color w:val="000000"/>
          <w:sz w:val="28"/>
          <w:lang w:val="ru-RU"/>
        </w:rPr>
        <w:t>​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АЯ ЗАПИСКА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​​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546452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54645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FA4608" w:rsidRPr="00546452" w:rsidRDefault="00FA4608">
      <w:pPr>
        <w:rPr>
          <w:lang w:val="ru-RU"/>
        </w:rPr>
        <w:sectPr w:rsidR="00FA4608" w:rsidRPr="00546452">
          <w:pgSz w:w="11906" w:h="16383"/>
          <w:pgMar w:top="1134" w:right="850" w:bottom="1134" w:left="1701" w:header="720" w:footer="720" w:gutter="0"/>
          <w:cols w:space="720"/>
        </w:sectPr>
      </w:pP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  <w:bookmarkStart w:id="2" w:name="block-397774"/>
      <w:bookmarkEnd w:id="1"/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546452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46452">
        <w:rPr>
          <w:rFonts w:ascii="Times New Roman" w:hAnsi="Times New Roman"/>
          <w:color w:val="000000"/>
          <w:sz w:val="28"/>
          <w:lang w:val="ru-RU"/>
        </w:rPr>
        <w:t>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­непроизносимыми согласными (в рамках изученного).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546452">
        <w:rPr>
          <w:rFonts w:ascii="Times New Roman" w:hAnsi="Times New Roman"/>
          <w:color w:val="000000"/>
          <w:sz w:val="28"/>
          <w:lang w:val="ru-RU"/>
        </w:rPr>
        <w:t>).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546452">
        <w:rPr>
          <w:rFonts w:ascii="Times New Roman" w:hAnsi="Times New Roman"/>
          <w:color w:val="000000"/>
          <w:sz w:val="28"/>
          <w:lang w:val="ru-RU"/>
        </w:rPr>
        <w:t>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546452">
        <w:rPr>
          <w:rFonts w:ascii="Times New Roman" w:hAnsi="Times New Roman"/>
          <w:color w:val="000000"/>
          <w:sz w:val="28"/>
          <w:lang w:val="ru-RU"/>
        </w:rPr>
        <w:t>; -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546452">
        <w:rPr>
          <w:rFonts w:ascii="Times New Roman" w:hAnsi="Times New Roman"/>
          <w:color w:val="000000"/>
          <w:sz w:val="28"/>
          <w:lang w:val="ru-RU"/>
        </w:rPr>
        <w:t>(-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546452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46452">
        <w:rPr>
          <w:rFonts w:ascii="Times New Roman" w:hAnsi="Times New Roman"/>
          <w:color w:val="000000"/>
          <w:sz w:val="28"/>
          <w:lang w:val="ru-RU"/>
        </w:rPr>
        <w:t>: -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546452">
        <w:rPr>
          <w:rFonts w:ascii="Times New Roman" w:hAnsi="Times New Roman"/>
          <w:color w:val="000000"/>
          <w:sz w:val="28"/>
          <w:lang w:val="ru-RU"/>
        </w:rPr>
        <w:t>- – -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546452">
        <w:rPr>
          <w:rFonts w:ascii="Times New Roman" w:hAnsi="Times New Roman"/>
          <w:color w:val="000000"/>
          <w:sz w:val="28"/>
          <w:lang w:val="ru-RU"/>
        </w:rPr>
        <w:t>-; -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546452">
        <w:rPr>
          <w:rFonts w:ascii="Times New Roman" w:hAnsi="Times New Roman"/>
          <w:color w:val="000000"/>
          <w:sz w:val="28"/>
          <w:lang w:val="ru-RU"/>
        </w:rPr>
        <w:t>- – -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546452">
        <w:rPr>
          <w:rFonts w:ascii="Times New Roman" w:hAnsi="Times New Roman"/>
          <w:color w:val="000000"/>
          <w:sz w:val="28"/>
          <w:lang w:val="ru-RU"/>
        </w:rPr>
        <w:t>- – -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546452">
        <w:rPr>
          <w:rFonts w:ascii="Times New Roman" w:hAnsi="Times New Roman"/>
          <w:color w:val="000000"/>
          <w:sz w:val="28"/>
          <w:lang w:val="ru-RU"/>
        </w:rPr>
        <w:t>-; -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546452">
        <w:rPr>
          <w:rFonts w:ascii="Times New Roman" w:hAnsi="Times New Roman"/>
          <w:color w:val="000000"/>
          <w:sz w:val="28"/>
          <w:lang w:val="ru-RU"/>
        </w:rPr>
        <w:t>- – -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546452">
        <w:rPr>
          <w:rFonts w:ascii="Times New Roman" w:hAnsi="Times New Roman"/>
          <w:color w:val="000000"/>
          <w:sz w:val="28"/>
          <w:lang w:val="ru-RU"/>
        </w:rPr>
        <w:t>-, -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546452">
        <w:rPr>
          <w:rFonts w:ascii="Times New Roman" w:hAnsi="Times New Roman"/>
          <w:color w:val="000000"/>
          <w:sz w:val="28"/>
          <w:lang w:val="ru-RU"/>
        </w:rPr>
        <w:t>- – -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546452">
        <w:rPr>
          <w:rFonts w:ascii="Times New Roman" w:hAnsi="Times New Roman"/>
          <w:color w:val="000000"/>
          <w:sz w:val="28"/>
          <w:lang w:val="ru-RU"/>
        </w:rPr>
        <w:t>-;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546452">
        <w:rPr>
          <w:rFonts w:ascii="Times New Roman" w:hAnsi="Times New Roman"/>
          <w:color w:val="000000"/>
          <w:sz w:val="28"/>
          <w:lang w:val="ru-RU"/>
        </w:rPr>
        <w:t>–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546452">
        <w:rPr>
          <w:rFonts w:ascii="Times New Roman" w:hAnsi="Times New Roman"/>
          <w:color w:val="000000"/>
          <w:sz w:val="28"/>
          <w:lang w:val="ru-RU"/>
        </w:rPr>
        <w:t>–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546452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546452">
        <w:rPr>
          <w:rFonts w:ascii="Times New Roman" w:hAnsi="Times New Roman"/>
          <w:color w:val="000000"/>
          <w:sz w:val="28"/>
          <w:lang w:val="ru-RU"/>
        </w:rPr>
        <w:t>- – -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546452">
        <w:rPr>
          <w:rFonts w:ascii="Times New Roman" w:hAnsi="Times New Roman"/>
          <w:color w:val="000000"/>
          <w:sz w:val="28"/>
          <w:lang w:val="ru-RU"/>
        </w:rPr>
        <w:t>-, -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546452">
        <w:rPr>
          <w:rFonts w:ascii="Times New Roman" w:hAnsi="Times New Roman"/>
          <w:color w:val="000000"/>
          <w:sz w:val="28"/>
          <w:lang w:val="ru-RU"/>
        </w:rPr>
        <w:t>- – -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546452">
        <w:rPr>
          <w:rFonts w:ascii="Times New Roman" w:hAnsi="Times New Roman"/>
          <w:color w:val="000000"/>
          <w:sz w:val="28"/>
          <w:lang w:val="ru-RU"/>
        </w:rPr>
        <w:t>-, -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546452">
        <w:rPr>
          <w:rFonts w:ascii="Times New Roman" w:hAnsi="Times New Roman"/>
          <w:color w:val="000000"/>
          <w:sz w:val="28"/>
          <w:lang w:val="ru-RU"/>
        </w:rPr>
        <w:t>- – -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546452">
        <w:rPr>
          <w:rFonts w:ascii="Times New Roman" w:hAnsi="Times New Roman"/>
          <w:color w:val="000000"/>
          <w:sz w:val="28"/>
          <w:lang w:val="ru-RU"/>
        </w:rPr>
        <w:t>-, -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546452">
        <w:rPr>
          <w:rFonts w:ascii="Times New Roman" w:hAnsi="Times New Roman"/>
          <w:color w:val="000000"/>
          <w:sz w:val="28"/>
          <w:lang w:val="ru-RU"/>
        </w:rPr>
        <w:t>- – -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546452">
        <w:rPr>
          <w:rFonts w:ascii="Times New Roman" w:hAnsi="Times New Roman"/>
          <w:color w:val="000000"/>
          <w:sz w:val="28"/>
          <w:lang w:val="ru-RU"/>
        </w:rPr>
        <w:t>-, -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546452">
        <w:rPr>
          <w:rFonts w:ascii="Times New Roman" w:hAnsi="Times New Roman"/>
          <w:color w:val="000000"/>
          <w:sz w:val="28"/>
          <w:lang w:val="ru-RU"/>
        </w:rPr>
        <w:t>- – -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546452">
        <w:rPr>
          <w:rFonts w:ascii="Times New Roman" w:hAnsi="Times New Roman"/>
          <w:color w:val="000000"/>
          <w:sz w:val="28"/>
          <w:lang w:val="ru-RU"/>
        </w:rPr>
        <w:t>-, -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546452">
        <w:rPr>
          <w:rFonts w:ascii="Times New Roman" w:hAnsi="Times New Roman"/>
          <w:color w:val="000000"/>
          <w:sz w:val="28"/>
          <w:lang w:val="ru-RU"/>
        </w:rPr>
        <w:t>- – -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546452">
        <w:rPr>
          <w:rFonts w:ascii="Times New Roman" w:hAnsi="Times New Roman"/>
          <w:color w:val="000000"/>
          <w:sz w:val="28"/>
          <w:lang w:val="ru-RU"/>
        </w:rPr>
        <w:t>-, -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546452">
        <w:rPr>
          <w:rFonts w:ascii="Times New Roman" w:hAnsi="Times New Roman"/>
          <w:color w:val="000000"/>
          <w:sz w:val="28"/>
          <w:lang w:val="ru-RU"/>
        </w:rPr>
        <w:t>- – -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546452">
        <w:rPr>
          <w:rFonts w:ascii="Times New Roman" w:hAnsi="Times New Roman"/>
          <w:color w:val="000000"/>
          <w:sz w:val="28"/>
          <w:lang w:val="ru-RU"/>
        </w:rPr>
        <w:t>-, -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546452">
        <w:rPr>
          <w:rFonts w:ascii="Times New Roman" w:hAnsi="Times New Roman"/>
          <w:color w:val="000000"/>
          <w:sz w:val="28"/>
          <w:lang w:val="ru-RU"/>
        </w:rPr>
        <w:t>- – -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546452">
        <w:rPr>
          <w:rFonts w:ascii="Times New Roman" w:hAnsi="Times New Roman"/>
          <w:color w:val="000000"/>
          <w:sz w:val="28"/>
          <w:lang w:val="ru-RU"/>
        </w:rPr>
        <w:t>-.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546452">
        <w:rPr>
          <w:rFonts w:ascii="Times New Roman" w:hAnsi="Times New Roman"/>
          <w:color w:val="000000"/>
          <w:sz w:val="28"/>
          <w:lang w:val="ru-RU"/>
        </w:rPr>
        <w:t>- –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546452">
        <w:rPr>
          <w:rFonts w:ascii="Times New Roman" w:hAnsi="Times New Roman"/>
          <w:color w:val="000000"/>
          <w:sz w:val="28"/>
          <w:lang w:val="ru-RU"/>
        </w:rPr>
        <w:t>-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546452">
        <w:rPr>
          <w:rFonts w:ascii="Times New Roman" w:hAnsi="Times New Roman"/>
          <w:color w:val="000000"/>
          <w:sz w:val="28"/>
          <w:lang w:val="ru-RU"/>
        </w:rPr>
        <w:t>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546452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546452">
        <w:rPr>
          <w:rFonts w:ascii="Times New Roman" w:hAnsi="Times New Roman"/>
          <w:color w:val="000000"/>
          <w:sz w:val="28"/>
          <w:lang w:val="ru-RU"/>
        </w:rPr>
        <w:t>).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46452">
        <w:rPr>
          <w:rFonts w:ascii="Times New Roman" w:hAnsi="Times New Roman"/>
          <w:color w:val="000000"/>
          <w:sz w:val="28"/>
          <w:lang w:val="ru-RU"/>
        </w:rPr>
        <w:t>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546452">
        <w:rPr>
          <w:rFonts w:ascii="Times New Roman" w:hAnsi="Times New Roman"/>
          <w:color w:val="000000"/>
          <w:sz w:val="28"/>
          <w:lang w:val="ru-RU"/>
        </w:rPr>
        <w:t>- – -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546452">
        <w:rPr>
          <w:rFonts w:ascii="Times New Roman" w:hAnsi="Times New Roman"/>
          <w:color w:val="000000"/>
          <w:sz w:val="28"/>
          <w:lang w:val="ru-RU"/>
        </w:rPr>
        <w:t>-.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546452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546452">
        <w:rPr>
          <w:rFonts w:ascii="Times New Roman" w:hAnsi="Times New Roman"/>
          <w:color w:val="000000"/>
          <w:sz w:val="28"/>
          <w:lang w:val="ru-RU"/>
        </w:rPr>
        <w:t>- и -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546452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место­имений с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546452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­языка, культуры и истории народа.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546452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546452">
        <w:rPr>
          <w:rFonts w:ascii="Times New Roman" w:hAnsi="Times New Roman"/>
          <w:color w:val="000000"/>
          <w:sz w:val="28"/>
          <w:lang w:val="ru-RU"/>
        </w:rPr>
        <w:t>(-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46452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546452">
        <w:rPr>
          <w:rFonts w:ascii="Times New Roman" w:hAnsi="Times New Roman"/>
          <w:color w:val="000000"/>
          <w:sz w:val="28"/>
          <w:lang w:val="ru-RU"/>
        </w:rPr>
        <w:t>,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546452">
        <w:rPr>
          <w:rFonts w:ascii="Times New Roman" w:hAnsi="Times New Roman"/>
          <w:color w:val="000000"/>
          <w:sz w:val="28"/>
          <w:lang w:val="ru-RU"/>
        </w:rPr>
        <w:t>,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546452">
        <w:rPr>
          <w:rFonts w:ascii="Times New Roman" w:hAnsi="Times New Roman"/>
          <w:color w:val="000000"/>
          <w:sz w:val="28"/>
          <w:lang w:val="ru-RU"/>
        </w:rPr>
        <w:t>,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546452">
        <w:rPr>
          <w:rFonts w:ascii="Times New Roman" w:hAnsi="Times New Roman"/>
          <w:color w:val="000000"/>
          <w:sz w:val="28"/>
          <w:lang w:val="ru-RU"/>
        </w:rPr>
        <w:t>,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546452">
        <w:rPr>
          <w:rFonts w:ascii="Times New Roman" w:hAnsi="Times New Roman"/>
          <w:color w:val="000000"/>
          <w:sz w:val="28"/>
          <w:lang w:val="ru-RU"/>
        </w:rPr>
        <w:t>,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546452">
        <w:rPr>
          <w:rFonts w:ascii="Times New Roman" w:hAnsi="Times New Roman"/>
          <w:color w:val="000000"/>
          <w:sz w:val="28"/>
          <w:lang w:val="ru-RU"/>
        </w:rPr>
        <w:t>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46452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546452">
        <w:rPr>
          <w:rFonts w:ascii="Times New Roman" w:hAnsi="Times New Roman"/>
          <w:color w:val="000000"/>
          <w:sz w:val="28"/>
          <w:lang w:val="ru-RU"/>
        </w:rPr>
        <w:t>, -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546452">
        <w:rPr>
          <w:rFonts w:ascii="Times New Roman" w:hAnsi="Times New Roman"/>
          <w:color w:val="000000"/>
          <w:sz w:val="28"/>
          <w:lang w:val="ru-RU"/>
        </w:rPr>
        <w:t>, -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546452">
        <w:rPr>
          <w:rFonts w:ascii="Times New Roman" w:hAnsi="Times New Roman"/>
          <w:color w:val="000000"/>
          <w:sz w:val="28"/>
          <w:lang w:val="ru-RU"/>
        </w:rPr>
        <w:t>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FA4608" w:rsidRPr="00546452" w:rsidRDefault="00FA4608">
      <w:pPr>
        <w:spacing w:after="0"/>
        <w:ind w:left="120"/>
        <w:rPr>
          <w:lang w:val="ru-RU"/>
        </w:rPr>
      </w:pPr>
    </w:p>
    <w:p w:rsidR="00FA4608" w:rsidRPr="00546452" w:rsidRDefault="0070600B">
      <w:pPr>
        <w:spacing w:after="0"/>
        <w:ind w:left="120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A4608" w:rsidRPr="00546452" w:rsidRDefault="00FA4608">
      <w:pPr>
        <w:spacing w:after="0"/>
        <w:ind w:left="120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546452">
        <w:rPr>
          <w:rFonts w:ascii="Times New Roman" w:hAnsi="Times New Roman"/>
          <w:color w:val="000000"/>
          <w:sz w:val="28"/>
          <w:lang w:val="ru-RU"/>
        </w:rPr>
        <w:t>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546452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546452">
        <w:rPr>
          <w:rFonts w:ascii="Times New Roman" w:hAnsi="Times New Roman"/>
          <w:color w:val="000000"/>
          <w:sz w:val="28"/>
          <w:lang w:val="ru-RU"/>
        </w:rPr>
        <w:t>).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46452">
        <w:rPr>
          <w:rFonts w:ascii="Times New Roman" w:hAnsi="Times New Roman"/>
          <w:color w:val="000000"/>
          <w:sz w:val="28"/>
          <w:lang w:val="ru-RU"/>
        </w:rPr>
        <w:t>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при­соединительные конструкции.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FA4608" w:rsidRPr="00546452" w:rsidRDefault="0070600B">
      <w:pPr>
        <w:spacing w:after="0"/>
        <w:ind w:left="120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A4608" w:rsidRPr="00546452" w:rsidRDefault="00FA4608">
      <w:pPr>
        <w:spacing w:after="0"/>
        <w:ind w:left="120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546452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546452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546452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Calibri" w:hAnsi="Calibri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​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FA4608">
      <w:pPr>
        <w:rPr>
          <w:lang w:val="ru-RU"/>
        </w:rPr>
        <w:sectPr w:rsidR="00FA4608" w:rsidRPr="00546452">
          <w:pgSz w:w="11906" w:h="16383"/>
          <w:pgMar w:top="1134" w:right="850" w:bottom="1134" w:left="1701" w:header="720" w:footer="720" w:gutter="0"/>
          <w:cols w:space="720"/>
        </w:sectPr>
      </w:pP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  <w:bookmarkStart w:id="3" w:name="block-397769"/>
      <w:bookmarkEnd w:id="2"/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​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/>
        <w:ind w:left="120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A4608" w:rsidRPr="00546452" w:rsidRDefault="00FA4608">
      <w:pPr>
        <w:spacing w:after="0"/>
        <w:ind w:left="120"/>
        <w:rPr>
          <w:lang w:val="ru-RU"/>
        </w:rPr>
      </w:pP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546452">
        <w:rPr>
          <w:rFonts w:ascii="Times New Roman" w:hAnsi="Times New Roman"/>
          <w:color w:val="000000"/>
          <w:sz w:val="28"/>
          <w:lang w:val="ru-RU"/>
        </w:rPr>
        <w:t>: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546452">
        <w:rPr>
          <w:rFonts w:ascii="Times New Roman" w:hAnsi="Times New Roman"/>
          <w:color w:val="000000"/>
          <w:sz w:val="28"/>
          <w:lang w:val="ru-RU"/>
        </w:rPr>
        <w:t>: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546452">
        <w:rPr>
          <w:rFonts w:ascii="Times New Roman" w:hAnsi="Times New Roman"/>
          <w:color w:val="000000"/>
          <w:sz w:val="28"/>
          <w:lang w:val="ru-RU"/>
        </w:rPr>
        <w:t>: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546452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546452">
        <w:rPr>
          <w:rFonts w:ascii="Times New Roman" w:hAnsi="Times New Roman"/>
          <w:color w:val="000000"/>
          <w:sz w:val="28"/>
          <w:lang w:val="ru-RU"/>
        </w:rPr>
        <w:t>: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546452">
        <w:rPr>
          <w:rFonts w:ascii="Times New Roman" w:hAnsi="Times New Roman"/>
          <w:color w:val="000000"/>
          <w:sz w:val="28"/>
          <w:lang w:val="ru-RU"/>
        </w:rPr>
        <w:t>: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546452">
        <w:rPr>
          <w:rFonts w:ascii="Times New Roman" w:hAnsi="Times New Roman"/>
          <w:color w:val="000000"/>
          <w:sz w:val="28"/>
          <w:lang w:val="ru-RU"/>
        </w:rPr>
        <w:t>: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546452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546452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546452">
        <w:rPr>
          <w:rFonts w:ascii="Times New Roman" w:hAnsi="Times New Roman"/>
          <w:color w:val="000000"/>
          <w:sz w:val="28"/>
          <w:lang w:val="ru-RU"/>
        </w:rPr>
        <w:t>: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546452">
        <w:rPr>
          <w:rFonts w:ascii="Times New Roman" w:hAnsi="Times New Roman"/>
          <w:color w:val="000000"/>
          <w:sz w:val="28"/>
          <w:lang w:val="ru-RU"/>
        </w:rPr>
        <w:t>: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546452">
        <w:rPr>
          <w:rFonts w:ascii="Times New Roman" w:hAnsi="Times New Roman"/>
          <w:color w:val="000000"/>
          <w:sz w:val="28"/>
          <w:lang w:val="ru-RU"/>
        </w:rPr>
        <w:t>: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546452">
        <w:rPr>
          <w:rFonts w:ascii="Times New Roman" w:hAnsi="Times New Roman"/>
          <w:color w:val="000000"/>
          <w:sz w:val="28"/>
          <w:lang w:val="ru-RU"/>
        </w:rPr>
        <w:t>: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546452">
        <w:rPr>
          <w:rFonts w:ascii="Times New Roman" w:hAnsi="Times New Roman"/>
          <w:color w:val="000000"/>
          <w:sz w:val="28"/>
          <w:lang w:val="ru-RU"/>
        </w:rPr>
        <w:t>: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546452">
        <w:rPr>
          <w:rFonts w:ascii="Times New Roman" w:hAnsi="Times New Roman"/>
          <w:color w:val="000000"/>
          <w:sz w:val="28"/>
          <w:lang w:val="ru-RU"/>
        </w:rPr>
        <w:t>: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546452">
        <w:rPr>
          <w:rFonts w:ascii="Times New Roman" w:hAnsi="Times New Roman"/>
          <w:color w:val="000000"/>
          <w:sz w:val="28"/>
          <w:lang w:val="ru-RU"/>
        </w:rPr>
        <w:t>: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/>
        <w:ind w:left="120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A4608" w:rsidRPr="00546452" w:rsidRDefault="00FA4608">
      <w:pPr>
        <w:spacing w:after="0"/>
        <w:ind w:left="120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46452">
        <w:rPr>
          <w:rFonts w:ascii="Times New Roman" w:hAnsi="Times New Roman"/>
          <w:color w:val="000000"/>
          <w:sz w:val="28"/>
          <w:lang w:val="ru-RU"/>
        </w:rPr>
        <w:t>).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54645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546452">
        <w:rPr>
          <w:rFonts w:ascii="Times New Roman" w:hAnsi="Times New Roman"/>
          <w:color w:val="000000"/>
          <w:sz w:val="28"/>
          <w:lang w:val="ru-RU"/>
        </w:rPr>
        <w:t>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546452">
        <w:rPr>
          <w:rFonts w:ascii="Times New Roman" w:hAnsi="Times New Roman"/>
          <w:color w:val="000000"/>
          <w:sz w:val="28"/>
          <w:lang w:val="ru-RU"/>
        </w:rPr>
        <w:t>//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546452">
        <w:rPr>
          <w:rFonts w:ascii="Times New Roman" w:hAnsi="Times New Roman"/>
          <w:color w:val="000000"/>
          <w:sz w:val="28"/>
          <w:lang w:val="ru-RU"/>
        </w:rPr>
        <w:t>–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546452">
        <w:rPr>
          <w:rFonts w:ascii="Times New Roman" w:hAnsi="Times New Roman"/>
          <w:color w:val="000000"/>
          <w:sz w:val="28"/>
          <w:lang w:val="ru-RU"/>
        </w:rPr>
        <w:t>–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546452">
        <w:rPr>
          <w:rFonts w:ascii="Times New Roman" w:hAnsi="Times New Roman"/>
          <w:color w:val="000000"/>
          <w:sz w:val="28"/>
          <w:lang w:val="ru-RU"/>
        </w:rPr>
        <w:t>–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546452">
        <w:rPr>
          <w:rFonts w:ascii="Times New Roman" w:hAnsi="Times New Roman"/>
          <w:color w:val="000000"/>
          <w:sz w:val="28"/>
          <w:lang w:val="ru-RU"/>
        </w:rPr>
        <w:t>–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546452">
        <w:rPr>
          <w:rFonts w:ascii="Times New Roman" w:hAnsi="Times New Roman"/>
          <w:color w:val="000000"/>
          <w:sz w:val="28"/>
          <w:lang w:val="ru-RU"/>
        </w:rPr>
        <w:t>–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546452">
        <w:rPr>
          <w:rFonts w:ascii="Times New Roman" w:hAnsi="Times New Roman"/>
          <w:color w:val="000000"/>
          <w:sz w:val="28"/>
          <w:lang w:val="ru-RU"/>
        </w:rPr>
        <w:t>–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546452">
        <w:rPr>
          <w:rFonts w:ascii="Times New Roman" w:hAnsi="Times New Roman"/>
          <w:color w:val="000000"/>
          <w:sz w:val="28"/>
          <w:lang w:val="ru-RU"/>
        </w:rPr>
        <w:t>–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546452">
        <w:rPr>
          <w:rFonts w:ascii="Times New Roman" w:hAnsi="Times New Roman"/>
          <w:color w:val="000000"/>
          <w:sz w:val="28"/>
          <w:lang w:val="ru-RU"/>
        </w:rPr>
        <w:t>-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546452">
        <w:rPr>
          <w:rFonts w:ascii="Times New Roman" w:hAnsi="Times New Roman"/>
          <w:color w:val="000000"/>
          <w:sz w:val="28"/>
          <w:lang w:val="ru-RU"/>
        </w:rPr>
        <w:t>– -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46452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FA4608" w:rsidRPr="00546452" w:rsidRDefault="0070600B">
      <w:pPr>
        <w:spacing w:after="0"/>
        <w:ind w:left="120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A4608" w:rsidRPr="00546452" w:rsidRDefault="00FA4608">
      <w:pPr>
        <w:spacing w:after="0"/>
        <w:ind w:left="120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546452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546452">
        <w:rPr>
          <w:rFonts w:ascii="Times New Roman" w:hAnsi="Times New Roman"/>
          <w:color w:val="000000"/>
          <w:sz w:val="28"/>
          <w:lang w:val="ru-RU"/>
        </w:rPr>
        <w:t>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546452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546452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пра­вила речевого этикета.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546452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546452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546452">
        <w:rPr>
          <w:rFonts w:ascii="Times New Roman" w:hAnsi="Times New Roman"/>
          <w:color w:val="000000"/>
          <w:sz w:val="28"/>
          <w:lang w:val="ru-RU"/>
        </w:rPr>
        <w:t>и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546452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546452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46452">
        <w:rPr>
          <w:rFonts w:ascii="Times New Roman" w:hAnsi="Times New Roman"/>
          <w:color w:val="000000"/>
          <w:sz w:val="28"/>
          <w:lang w:val="ru-RU"/>
        </w:rPr>
        <w:t>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FA4608" w:rsidRPr="00546452" w:rsidRDefault="0070600B">
      <w:pPr>
        <w:spacing w:after="0"/>
        <w:ind w:left="120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54645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546452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546452">
        <w:rPr>
          <w:rFonts w:ascii="Times New Roman" w:hAnsi="Times New Roman"/>
          <w:color w:val="000000"/>
          <w:sz w:val="28"/>
          <w:lang w:val="ru-RU"/>
        </w:rPr>
        <w:t>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546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546452">
        <w:rPr>
          <w:rFonts w:ascii="Times New Roman" w:hAnsi="Times New Roman"/>
          <w:color w:val="000000"/>
          <w:sz w:val="28"/>
          <w:lang w:val="ru-RU"/>
        </w:rPr>
        <w:t>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546452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FA4608" w:rsidRPr="00546452" w:rsidRDefault="00FA4608">
      <w:pPr>
        <w:spacing w:after="0"/>
        <w:ind w:left="120"/>
        <w:rPr>
          <w:lang w:val="ru-RU"/>
        </w:rPr>
      </w:pPr>
    </w:p>
    <w:p w:rsidR="00FA4608" w:rsidRPr="00546452" w:rsidRDefault="0070600B">
      <w:pPr>
        <w:spacing w:after="0"/>
        <w:ind w:left="120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A4608" w:rsidRPr="00546452" w:rsidRDefault="00FA4608">
      <w:pPr>
        <w:spacing w:after="0"/>
        <w:ind w:left="120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546452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546452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FA4608" w:rsidRPr="00546452" w:rsidRDefault="00FA4608">
      <w:pPr>
        <w:spacing w:after="0" w:line="264" w:lineRule="auto"/>
        <w:ind w:left="120"/>
        <w:jc w:val="both"/>
        <w:rPr>
          <w:lang w:val="ru-RU"/>
        </w:rPr>
      </w:pPr>
    </w:p>
    <w:p w:rsidR="00FA4608" w:rsidRPr="00546452" w:rsidRDefault="0070600B">
      <w:pPr>
        <w:spacing w:after="0" w:line="264" w:lineRule="auto"/>
        <w:ind w:left="120"/>
        <w:jc w:val="both"/>
        <w:rPr>
          <w:lang w:val="ru-RU"/>
        </w:rPr>
      </w:pPr>
      <w:r w:rsidRPr="00546452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FA4608" w:rsidRPr="00546452" w:rsidRDefault="0070600B">
      <w:pPr>
        <w:spacing w:after="0" w:line="264" w:lineRule="auto"/>
        <w:ind w:firstLine="600"/>
        <w:jc w:val="both"/>
        <w:rPr>
          <w:lang w:val="ru-RU"/>
        </w:rPr>
      </w:pPr>
      <w:r w:rsidRPr="00546452">
        <w:rPr>
          <w:rFonts w:ascii="Calibri" w:hAnsi="Calibri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FA4608" w:rsidRDefault="0070600B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FA4608" w:rsidRDefault="00FA4608">
      <w:pPr>
        <w:sectPr w:rsidR="00FA4608">
          <w:pgSz w:w="11906" w:h="16383"/>
          <w:pgMar w:top="1134" w:right="850" w:bottom="1134" w:left="1701" w:header="720" w:footer="720" w:gutter="0"/>
          <w:cols w:space="720"/>
        </w:sectPr>
      </w:pPr>
    </w:p>
    <w:p w:rsidR="00FA4608" w:rsidRDefault="0070600B">
      <w:pPr>
        <w:spacing w:after="0"/>
        <w:ind w:left="120"/>
      </w:pPr>
      <w:bookmarkStart w:id="4" w:name="block-397770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FA4608" w:rsidRDefault="007060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3"/>
        <w:gridCol w:w="5002"/>
        <w:gridCol w:w="1217"/>
        <w:gridCol w:w="1841"/>
        <w:gridCol w:w="1910"/>
        <w:gridCol w:w="2837"/>
      </w:tblGrid>
      <w:tr w:rsidR="00FA4608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A4608" w:rsidRDefault="00FA460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A4608" w:rsidRDefault="00FA46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A4608" w:rsidRDefault="00FA4608">
            <w:pPr>
              <w:spacing w:after="0"/>
              <w:ind w:left="135"/>
            </w:pPr>
          </w:p>
        </w:tc>
      </w:tr>
      <w:tr w:rsidR="00FA46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4608" w:rsidRDefault="00FA46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4608" w:rsidRDefault="00FA4608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A4608" w:rsidRDefault="00FA4608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A4608" w:rsidRDefault="00FA4608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A4608" w:rsidRDefault="00FA46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4608" w:rsidRDefault="00FA4608"/>
        </w:tc>
      </w:tr>
      <w:tr w:rsidR="00FA4608" w:rsidRPr="00FB56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464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FA4608" w:rsidRPr="00FB56A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A46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4608" w:rsidRDefault="00FA4608"/>
        </w:tc>
      </w:tr>
      <w:tr w:rsidR="00FA46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FA4608" w:rsidRPr="00FB56A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A46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4608" w:rsidRDefault="00FA4608"/>
        </w:tc>
      </w:tr>
      <w:tr w:rsidR="00FA46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FA4608" w:rsidRPr="00FB56A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Текст. Функционально-смысловые типы речи.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A46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4608" w:rsidRDefault="00FA4608"/>
        </w:tc>
      </w:tr>
      <w:tr w:rsidR="00FA46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A4608" w:rsidRPr="00FB56A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A46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4608" w:rsidRDefault="00FA4608"/>
        </w:tc>
      </w:tr>
      <w:tr w:rsidR="00FA46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FA4608" w:rsidRPr="00FB56A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A4608" w:rsidRPr="00FB56A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A4608" w:rsidRPr="00FB56A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A46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4608" w:rsidRDefault="00FA4608"/>
        </w:tc>
      </w:tr>
      <w:tr w:rsidR="00FA4608" w:rsidRPr="00FB56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464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FA4608" w:rsidRPr="00FB56A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A4608" w:rsidRPr="00FB56A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A4608" w:rsidRPr="00FB56A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A4608" w:rsidRPr="0054645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A4608" w:rsidRPr="0054645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A4608" w:rsidRPr="0054645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A46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4608" w:rsidRDefault="00FA4608"/>
        </w:tc>
      </w:tr>
      <w:tr w:rsidR="00FA4608" w:rsidRPr="005464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464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FA4608" w:rsidRPr="0054645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A4608" w:rsidRPr="0054645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A4608" w:rsidRPr="0054645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A4608" w:rsidRPr="0054645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A46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4608" w:rsidRDefault="00FA4608"/>
        </w:tc>
      </w:tr>
      <w:tr w:rsidR="00FA4608" w:rsidRPr="005464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A4608" w:rsidRPr="005464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A46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A4608" w:rsidRDefault="00FA4608"/>
        </w:tc>
      </w:tr>
    </w:tbl>
    <w:p w:rsidR="00FA4608" w:rsidRDefault="00FA4608">
      <w:pPr>
        <w:sectPr w:rsidR="00FA46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4608" w:rsidRDefault="007060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FA4608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A4608" w:rsidRDefault="00FA4608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A4608" w:rsidRDefault="00FA46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A4608" w:rsidRDefault="00FA4608">
            <w:pPr>
              <w:spacing w:after="0"/>
              <w:ind w:left="135"/>
            </w:pPr>
          </w:p>
        </w:tc>
      </w:tr>
      <w:tr w:rsidR="00FA46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4608" w:rsidRDefault="00FA46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4608" w:rsidRDefault="00FA4608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A4608" w:rsidRDefault="00FA4608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A4608" w:rsidRDefault="00FA4608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A4608" w:rsidRDefault="00FA46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4608" w:rsidRDefault="00FA4608"/>
        </w:tc>
      </w:tr>
      <w:tr w:rsidR="00FA4608" w:rsidRPr="005464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464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FA4608" w:rsidRPr="0054645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A4608" w:rsidRPr="0054645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A46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4608" w:rsidRDefault="00FA4608"/>
        </w:tc>
      </w:tr>
      <w:tr w:rsidR="00FA46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FA4608" w:rsidRPr="0054645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A46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4608" w:rsidRDefault="00FA4608"/>
        </w:tc>
      </w:tr>
      <w:tr w:rsidR="00FA46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FA4608" w:rsidRPr="0054645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A4608" w:rsidRPr="0054645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A4608" w:rsidRPr="0054645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A46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4608" w:rsidRDefault="00FA4608"/>
        </w:tc>
      </w:tr>
      <w:tr w:rsidR="00FA46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A4608" w:rsidRPr="0054645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 деловой и научный стиль. </w:t>
            </w:r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A46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4608" w:rsidRDefault="00FA4608"/>
        </w:tc>
      </w:tr>
      <w:tr w:rsidR="00FA46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FA4608" w:rsidRPr="0054645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A4608" w:rsidRPr="0054645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A4608" w:rsidRPr="0054645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A46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4608" w:rsidRDefault="00FA4608"/>
        </w:tc>
      </w:tr>
      <w:tr w:rsidR="00FA4608" w:rsidRPr="005464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464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FA4608" w:rsidRPr="0054645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A4608" w:rsidRPr="0054645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A4608" w:rsidRPr="0054645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A4608" w:rsidRPr="0054645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A4608" w:rsidRPr="0054645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A46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4608" w:rsidRDefault="00FA4608"/>
        </w:tc>
      </w:tr>
      <w:tr w:rsidR="00FA4608" w:rsidRPr="005464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464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FA4608" w:rsidRPr="0054645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A4608" w:rsidRPr="0054645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A4608" w:rsidRPr="0054645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A4608" w:rsidRPr="0054645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A4608" w:rsidRPr="0054645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A4608" w:rsidRPr="0054645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A46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4608" w:rsidRDefault="00FA4608"/>
        </w:tc>
      </w:tr>
      <w:tr w:rsidR="00FA4608" w:rsidRPr="005464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A4608" w:rsidRPr="005464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A46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A4608" w:rsidRDefault="00FA4608"/>
        </w:tc>
      </w:tr>
    </w:tbl>
    <w:p w:rsidR="00FA4608" w:rsidRDefault="00FA4608">
      <w:pPr>
        <w:sectPr w:rsidR="00FA46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4608" w:rsidRDefault="007060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FA4608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A4608" w:rsidRDefault="00FA4608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A4608" w:rsidRDefault="00FA46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A4608" w:rsidRDefault="00FA4608">
            <w:pPr>
              <w:spacing w:after="0"/>
              <w:ind w:left="135"/>
            </w:pPr>
          </w:p>
        </w:tc>
      </w:tr>
      <w:tr w:rsidR="00FA46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4608" w:rsidRDefault="00FA46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4608" w:rsidRDefault="00FA4608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A4608" w:rsidRDefault="00FA4608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A4608" w:rsidRDefault="00FA4608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A4608" w:rsidRDefault="00FA46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4608" w:rsidRDefault="00FA4608"/>
        </w:tc>
      </w:tr>
      <w:tr w:rsidR="00FA4608" w:rsidRPr="005464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464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FA4608" w:rsidRPr="0054645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A46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4608" w:rsidRDefault="00FA4608"/>
        </w:tc>
      </w:tr>
      <w:tr w:rsidR="00FA46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FA4608" w:rsidRPr="0054645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A4608" w:rsidRPr="0054645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A46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4608" w:rsidRDefault="00FA4608"/>
        </w:tc>
      </w:tr>
      <w:tr w:rsidR="00FA46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FA4608" w:rsidRPr="0054645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A4608" w:rsidRPr="0054645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A4608" w:rsidRPr="0054645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A46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4608" w:rsidRDefault="00FA4608"/>
        </w:tc>
      </w:tr>
      <w:tr w:rsidR="00FA46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A4608" w:rsidRPr="0054645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A4608" w:rsidRPr="0054645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A46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4608" w:rsidRDefault="00FA4608"/>
        </w:tc>
      </w:tr>
      <w:tr w:rsidR="00FA46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 w:rsidRPr="005464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464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FA4608" w:rsidRPr="0054645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A4608" w:rsidRPr="0054645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A4608" w:rsidRPr="0054645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A4608" w:rsidRPr="0054645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A4608" w:rsidRPr="0054645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A4608" w:rsidRPr="0054645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A4608" w:rsidRPr="0054645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A4608" w:rsidRPr="0054645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A4608" w:rsidRPr="0054645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A4608" w:rsidRPr="0054645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A4608" w:rsidRPr="0054645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A46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4608" w:rsidRDefault="00FA4608"/>
        </w:tc>
      </w:tr>
      <w:tr w:rsidR="00FA4608" w:rsidRPr="005464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A4608" w:rsidRPr="005464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A46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A4608" w:rsidRDefault="00FA4608"/>
        </w:tc>
      </w:tr>
    </w:tbl>
    <w:p w:rsidR="00FA4608" w:rsidRDefault="00FA4608">
      <w:pPr>
        <w:sectPr w:rsidR="00FA46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4608" w:rsidRDefault="007060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7"/>
        <w:gridCol w:w="5115"/>
        <w:gridCol w:w="1190"/>
        <w:gridCol w:w="1841"/>
        <w:gridCol w:w="1910"/>
        <w:gridCol w:w="2837"/>
      </w:tblGrid>
      <w:tr w:rsidR="00FA4608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A4608" w:rsidRDefault="00FA460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A4608" w:rsidRDefault="00FA46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A4608" w:rsidRDefault="00FA4608">
            <w:pPr>
              <w:spacing w:after="0"/>
              <w:ind w:left="135"/>
            </w:pPr>
          </w:p>
        </w:tc>
      </w:tr>
      <w:tr w:rsidR="00FA46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4608" w:rsidRDefault="00FA46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4608" w:rsidRDefault="00FA4608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A4608" w:rsidRDefault="00FA4608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A4608" w:rsidRDefault="00FA4608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A4608" w:rsidRDefault="00FA46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4608" w:rsidRDefault="00FA4608"/>
        </w:tc>
      </w:tr>
      <w:tr w:rsidR="00FA4608" w:rsidRPr="005464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464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FA4608" w:rsidRPr="0054645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A46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4608" w:rsidRDefault="00FA4608"/>
        </w:tc>
      </w:tr>
      <w:tr w:rsidR="00FA46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FA4608" w:rsidRPr="0054645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A46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4608" w:rsidRDefault="00FA4608"/>
        </w:tc>
      </w:tr>
      <w:tr w:rsidR="00FA46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FA4608" w:rsidRPr="0054645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A46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4608" w:rsidRDefault="00FA4608"/>
        </w:tc>
      </w:tr>
      <w:tr w:rsidR="00FA46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A4608" w:rsidRPr="0054645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Научный стиль. </w:t>
            </w:r>
            <w:r>
              <w:rPr>
                <w:rFonts w:ascii="Times New Roman" w:hAnsi="Times New Roman"/>
                <w:color w:val="000000"/>
                <w:sz w:val="24"/>
              </w:rPr>
              <w:t>Жанры.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A46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4608" w:rsidRDefault="00FA4608"/>
        </w:tc>
      </w:tr>
      <w:tr w:rsidR="00FA46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 w:rsidRPr="005464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464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FA4608" w:rsidRPr="0054645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A4608" w:rsidRPr="0054645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A46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4608" w:rsidRDefault="00FA4608"/>
        </w:tc>
      </w:tr>
      <w:tr w:rsidR="00FA46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FA4608" w:rsidRPr="0054645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A46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4608" w:rsidRDefault="00FA4608"/>
        </w:tc>
      </w:tr>
      <w:tr w:rsidR="00FA46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FA4608" w:rsidRPr="0054645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A4608" w:rsidRPr="0054645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A4608" w:rsidRPr="0054645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A4608" w:rsidRPr="0054645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A4608" w:rsidRPr="0054645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A4608" w:rsidRPr="0054645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A4608" w:rsidRPr="0054645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обращениями, вводными и </w:t>
            </w: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A46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4608" w:rsidRDefault="00FA4608"/>
        </w:tc>
      </w:tr>
      <w:tr w:rsidR="00FA4608" w:rsidRPr="005464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A4608" w:rsidRPr="005464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A46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A4608" w:rsidRDefault="00FA4608"/>
        </w:tc>
      </w:tr>
    </w:tbl>
    <w:p w:rsidR="00FA4608" w:rsidRDefault="00FA4608">
      <w:pPr>
        <w:sectPr w:rsidR="00FA46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4608" w:rsidRDefault="007060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FA4608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A4608" w:rsidRDefault="00FA460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A4608" w:rsidRDefault="00FA46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A4608" w:rsidRDefault="00FA4608">
            <w:pPr>
              <w:spacing w:after="0"/>
              <w:ind w:left="135"/>
            </w:pPr>
          </w:p>
        </w:tc>
      </w:tr>
      <w:tr w:rsidR="00FA46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4608" w:rsidRDefault="00FA46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4608" w:rsidRDefault="00FA4608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A4608" w:rsidRDefault="00FA4608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A4608" w:rsidRDefault="00FA4608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A4608" w:rsidRDefault="00FA46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4608" w:rsidRDefault="00FA4608"/>
        </w:tc>
      </w:tr>
      <w:tr w:rsidR="00FA4608" w:rsidRPr="005464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464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FA4608" w:rsidRPr="0054645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A4608" w:rsidRPr="0054645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A46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4608" w:rsidRDefault="00FA4608"/>
        </w:tc>
      </w:tr>
      <w:tr w:rsidR="00FA46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FA4608" w:rsidRPr="0054645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A46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4608" w:rsidRDefault="00FA4608"/>
        </w:tc>
      </w:tr>
      <w:tr w:rsidR="00FA46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FA4608" w:rsidRPr="0054645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A46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4608" w:rsidRDefault="00FA4608"/>
        </w:tc>
      </w:tr>
      <w:tr w:rsidR="00FA46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A4608" w:rsidRPr="0054645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A4608" w:rsidRPr="0054645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A46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4608" w:rsidRDefault="00FA4608"/>
        </w:tc>
      </w:tr>
      <w:tr w:rsidR="00FA46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 w:rsidRPr="005464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464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FA4608" w:rsidRPr="0054645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A4608" w:rsidRPr="0054645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A4608" w:rsidRPr="0054645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A4608" w:rsidRPr="0054645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A4608" w:rsidRPr="0054645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A4608" w:rsidRPr="0054645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A46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4608" w:rsidRDefault="00FA4608"/>
        </w:tc>
      </w:tr>
      <w:tr w:rsidR="00FA4608" w:rsidRPr="005464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A4608" w:rsidRPr="005464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A4608" w:rsidRDefault="00FA460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46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A46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4608" w:rsidRPr="00546452" w:rsidRDefault="0070600B">
            <w:pPr>
              <w:spacing w:after="0"/>
              <w:ind w:left="135"/>
              <w:rPr>
                <w:lang w:val="ru-RU"/>
              </w:rPr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 w:rsidRPr="00546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A4608" w:rsidRDefault="00706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A4608" w:rsidRDefault="00FA4608"/>
        </w:tc>
      </w:tr>
    </w:tbl>
    <w:p w:rsidR="00FA4608" w:rsidRDefault="00FA4608">
      <w:pPr>
        <w:sectPr w:rsidR="00FA46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4608" w:rsidRDefault="00FA4608">
      <w:pPr>
        <w:sectPr w:rsidR="00FA46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4608" w:rsidRDefault="0070600B" w:rsidP="00767048">
      <w:pPr>
        <w:spacing w:after="0"/>
        <w:ind w:left="120"/>
        <w:sectPr w:rsidR="00FA4608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5" w:name="block-397772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6" w:name="_GoBack"/>
      <w:bookmarkEnd w:id="6"/>
    </w:p>
    <w:p w:rsidR="00FA4608" w:rsidRDefault="0070600B">
      <w:pPr>
        <w:spacing w:after="0"/>
        <w:ind w:left="120"/>
      </w:pPr>
      <w:bookmarkStart w:id="7" w:name="block-397771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A4608" w:rsidRDefault="0070600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A4608" w:rsidRDefault="0070600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​‌• Русский язык (в 2 частях), 5 класс/ Ладыженская Т.А., Баранов М.Т., Тростенцова Л.А. и другие,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Русский язык (в 2 частях), 5 класс/ Ладыженская Т.А., Баранов М.Т., Тростенцова Л.А. и другие,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Русский язык (в 2 частях), 6 класс/ Баранов М.Т., Ладыженская Т.А., Тростенцова Л.А. и другие,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Русский язык (в 2 частях), 6 класс/ Баранов М.Т., Ладыженская Т.А., Тростенцова Л.А. и другие,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Русский язык (в 2 частях), 7 класс/ Баранов М.Т., Ладыженская Т.А., Тростенцова Л.А. и другие, Акционерное общество «Издательство «Просвещение»</w:t>
      </w:r>
      <w:r>
        <w:rPr>
          <w:sz w:val="28"/>
        </w:rPr>
        <w:br/>
      </w:r>
      <w:bookmarkStart w:id="8" w:name="dda2c331-4368-40e6-87c7-0fbbc56d7cc2"/>
      <w:r>
        <w:rPr>
          <w:rFonts w:ascii="Times New Roman" w:hAnsi="Times New Roman"/>
          <w:color w:val="000000"/>
          <w:sz w:val="28"/>
        </w:rPr>
        <w:t xml:space="preserve"> • Русский язык (в 2 частях), 7 класс/ Баранов М.Т., Ладыженская Т.А., Тростенцова Л.А. и другие, Акционерное общество «Издательство «Просвещение»</w:t>
      </w:r>
      <w:bookmarkEnd w:id="8"/>
      <w:r>
        <w:rPr>
          <w:rFonts w:ascii="Times New Roman" w:hAnsi="Times New Roman"/>
          <w:color w:val="000000"/>
          <w:sz w:val="28"/>
        </w:rPr>
        <w:t>‌​</w:t>
      </w:r>
    </w:p>
    <w:p w:rsidR="00FA4608" w:rsidRDefault="0070600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​‌Русский язык, 8 класс /С. Г. Бархударов, С. Е. Крючков, Л. Ю. Максимов, Акционерное общество "Издательство "Просвещение" 2022</w:t>
      </w:r>
      <w:r>
        <w:rPr>
          <w:sz w:val="28"/>
        </w:rPr>
        <w:br/>
      </w:r>
      <w:bookmarkStart w:id="9" w:name="25418092-9717-47fe-a6a0-7c7062755cd8"/>
      <w:r>
        <w:rPr>
          <w:rFonts w:ascii="Times New Roman" w:hAnsi="Times New Roman"/>
          <w:color w:val="000000"/>
          <w:sz w:val="28"/>
        </w:rPr>
        <w:lastRenderedPageBreak/>
        <w:t xml:space="preserve"> Русский язык, 9 класс/С. Г. Бархударов, С. Е. Крючков, Л. Ю. Максимов, Акционерное общество "Издательство "Просвещение" 2022</w:t>
      </w:r>
      <w:bookmarkEnd w:id="9"/>
      <w:r>
        <w:rPr>
          <w:rFonts w:ascii="Times New Roman" w:hAnsi="Times New Roman"/>
          <w:color w:val="000000"/>
          <w:sz w:val="28"/>
        </w:rPr>
        <w:t>‌</w:t>
      </w:r>
    </w:p>
    <w:p w:rsidR="00FA4608" w:rsidRDefault="0070600B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FA4608" w:rsidRDefault="0070600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A4608" w:rsidRDefault="0070600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​‌Поурочные разработки. 5 класс : учеб. пособие для общеобразоват. организаций / М. А. Бонда-ренко. — 2-е изд. — М. : Просвещение, 2018. — 239 с.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Поурочные разработки. 6 класс : учеб. пособие для общеобразоват. организаций / М. А. Бондаренко. — М. : Просвещение, 2016. — 240 с.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Поурочные разработки Н. В. Егорова Поурочные разработки по русскому языку. 6 класс (К УМК М.Т. Баранова, Т.А. Ладыженской и др. (М.: Просвещение)).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Поурочные разработки по русскому языку. 6 класс (К УМК М.Т. Баранова, Т.А. Ладыженской и др. (М.: Просвещение))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Н. В. Егорова. Поурочные разработки по русскому языку. 6 класс (К УМК М.Т. Баранова, Т.А. Ладыженской и др. (М.: Просвещение))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Русский язык. Поурочные разработки. 7 класс (Касатых Е. А.)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Русский язык. Поурочные разработки. 7 класс (Н. В. Егорова)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Горашова Н.Г. Поурочные разработки по русскому языку: 7 класс: к учебнику М. Т.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Баранова и др. «Русский язык: 7 класс» / Н. Г. Горашова.— 3-е изд., перераб. — М.: Издательство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lastRenderedPageBreak/>
        <w:t xml:space="preserve"> «Экзамен», 2009. — 413, [3] с. (Серия «Учебно-методический комплект»).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Поурочные разработки по русскому языку. 7 класс (к УМК Т. А. Ладыженской – С. Г. Бархударова (М.: Просвещение)) – Н. В. Егорова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Поурочные разработки. 8 класс : пособие для учителей общеобразоват. организаций / Л. А. Тростенцова, А. И. Запорожец. — 4-е изд., перераб. — М. : Просвещение, 2014. — 207 с. — ISBN 978-5-09-027494-4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Поурочные разработки. 8 класс : учеб. пособие для общеобразоват. организаций / М. А. Бондаренко. — М. : Просвещение, 2020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Поурочные разра-ботки по русскому языку. 8 класс : пособие для учителя / Н.В. Егорова. – Москва : ВАКО, 2021. – 256 с. – (В помощь школьному учителю). ... © ООО «ВАКО», 2021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Поурочные разработки Н. В. Егорова Поурочные разработки по русскому языку. 9 класс (К УМК С.Г. Бархударова и др. (М.: Просвещение))</w:t>
      </w:r>
      <w:r>
        <w:rPr>
          <w:sz w:val="28"/>
        </w:rPr>
        <w:br/>
      </w:r>
      <w:bookmarkStart w:id="10" w:name="c2dd4fa8-f842-4d21-bd2f-ab02297e213a"/>
      <w:r>
        <w:rPr>
          <w:rFonts w:ascii="Times New Roman" w:hAnsi="Times New Roman"/>
          <w:color w:val="000000"/>
          <w:sz w:val="28"/>
        </w:rPr>
        <w:t xml:space="preserve"> ФГОС Вако Поурочные методические разработки составлены по учебнику С.Г. Бархударова, С.Е. Крючкова, Л.Ю. Максимова и др. (М.: Просвещение, 2020)</w:t>
      </w:r>
      <w:bookmarkEnd w:id="10"/>
      <w:r>
        <w:rPr>
          <w:rFonts w:ascii="Times New Roman" w:hAnsi="Times New Roman"/>
          <w:color w:val="000000"/>
          <w:sz w:val="28"/>
        </w:rPr>
        <w:t>‌​</w:t>
      </w:r>
    </w:p>
    <w:p w:rsidR="00FA4608" w:rsidRDefault="00FA4608">
      <w:pPr>
        <w:spacing w:after="0"/>
        <w:ind w:left="120"/>
      </w:pPr>
    </w:p>
    <w:p w:rsidR="00FA4608" w:rsidRDefault="0070600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FA4608" w:rsidRDefault="0070600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http://rus.1septe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«Учи.ру»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https://www.yaklass.ru «ЯКласс»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lastRenderedPageBreak/>
        <w:t xml:space="preserve"> https://education.yandex.ru/home «Яндекс.Учебник»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https://uchebnik.mos.ru - «Московская электронная школа»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www.1september.ru — сайт «Первое сентября»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https://resh.edu.ru «Российская электронная школа»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http://window.edu.ru mber.ru/urok - «Я иду на урок Русского языка»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http://ruslit.ioso.ru - «Кабинет русского языка и литературы»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Правила русского языка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ФИПИ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Решу ОГЭ</w:t>
      </w:r>
      <w:r>
        <w:rPr>
          <w:sz w:val="28"/>
        </w:rPr>
        <w:br/>
      </w:r>
      <w:r>
        <w:rPr>
          <w:sz w:val="28"/>
        </w:rPr>
        <w:br/>
      </w:r>
      <w:bookmarkStart w:id="11" w:name="2d4c3c66-d366-42e3-b15b-0c9c08083ebc"/>
      <w:bookmarkEnd w:id="11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FA4608" w:rsidRDefault="00FA4608">
      <w:pPr>
        <w:sectPr w:rsidR="00FA4608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70600B" w:rsidRDefault="0070600B"/>
    <w:sectPr w:rsidR="0070600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FA4608"/>
    <w:rsid w:val="00546452"/>
    <w:rsid w:val="0070600B"/>
    <w:rsid w:val="00767048"/>
    <w:rsid w:val="00FA4608"/>
    <w:rsid w:val="00FB5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7E4"/>
  <w15:docId w15:val="{11A4012F-C7C6-4310-AE9A-C5A645D14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4452" TargetMode="External"/><Relationship Id="rId21" Type="http://schemas.openxmlformats.org/officeDocument/2006/relationships/hyperlink" Target="https://m.edsoo.ru/7f413034" TargetMode="External"/><Relationship Id="rId42" Type="http://schemas.openxmlformats.org/officeDocument/2006/relationships/hyperlink" Target="https://m.edsoo.ru/7f414452" TargetMode="External"/><Relationship Id="rId47" Type="http://schemas.openxmlformats.org/officeDocument/2006/relationships/hyperlink" Target="https://m.edsoo.ru/7f4159f6" TargetMode="External"/><Relationship Id="rId63" Type="http://schemas.openxmlformats.org/officeDocument/2006/relationships/hyperlink" Target="https://m.edsoo.ru/7f4159f6" TargetMode="External"/><Relationship Id="rId68" Type="http://schemas.openxmlformats.org/officeDocument/2006/relationships/hyperlink" Target="https://m.edsoo.ru/7f417922" TargetMode="External"/><Relationship Id="rId84" Type="http://schemas.openxmlformats.org/officeDocument/2006/relationships/hyperlink" Target="https://m.edsoo.ru/7f419b78" TargetMode="External"/><Relationship Id="rId89" Type="http://schemas.openxmlformats.org/officeDocument/2006/relationships/hyperlink" Target="https://m.edsoo.ru/7f419b78" TargetMode="External"/><Relationship Id="rId16" Type="http://schemas.openxmlformats.org/officeDocument/2006/relationships/hyperlink" Target="https://m.edsoo.ru/7f413034" TargetMode="External"/><Relationship Id="rId11" Type="http://schemas.openxmlformats.org/officeDocument/2006/relationships/hyperlink" Target="https://m.edsoo.ru/7f413034" TargetMode="External"/><Relationship Id="rId32" Type="http://schemas.openxmlformats.org/officeDocument/2006/relationships/hyperlink" Target="https://m.edsoo.ru/7f414452" TargetMode="External"/><Relationship Id="rId37" Type="http://schemas.openxmlformats.org/officeDocument/2006/relationships/hyperlink" Target="https://m.edsoo.ru/7f414452" TargetMode="External"/><Relationship Id="rId53" Type="http://schemas.openxmlformats.org/officeDocument/2006/relationships/hyperlink" Target="https://m.edsoo.ru/7f4159f6" TargetMode="External"/><Relationship Id="rId58" Type="http://schemas.openxmlformats.org/officeDocument/2006/relationships/hyperlink" Target="https://m.edsoo.ru/7f4159f6" TargetMode="External"/><Relationship Id="rId74" Type="http://schemas.openxmlformats.org/officeDocument/2006/relationships/hyperlink" Target="https://m.edsoo.ru/7f417922" TargetMode="External"/><Relationship Id="rId79" Type="http://schemas.openxmlformats.org/officeDocument/2006/relationships/hyperlink" Target="https://m.edsoo.ru/7f417922" TargetMode="External"/><Relationship Id="rId5" Type="http://schemas.openxmlformats.org/officeDocument/2006/relationships/hyperlink" Target="https://m.edsoo.ru/7f413034" TargetMode="External"/><Relationship Id="rId90" Type="http://schemas.openxmlformats.org/officeDocument/2006/relationships/hyperlink" Target="https://m.edsoo.ru/7f419b78" TargetMode="External"/><Relationship Id="rId95" Type="http://schemas.openxmlformats.org/officeDocument/2006/relationships/hyperlink" Target="https://m.edsoo.ru/7f419b78" TargetMode="External"/><Relationship Id="rId22" Type="http://schemas.openxmlformats.org/officeDocument/2006/relationships/hyperlink" Target="https://m.edsoo.ru/7f413034" TargetMode="External"/><Relationship Id="rId27" Type="http://schemas.openxmlformats.org/officeDocument/2006/relationships/hyperlink" Target="https://m.edsoo.ru/7f414452" TargetMode="External"/><Relationship Id="rId43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4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80" Type="http://schemas.openxmlformats.org/officeDocument/2006/relationships/hyperlink" Target="https://m.edsoo.ru/7f417922" TargetMode="External"/><Relationship Id="rId85" Type="http://schemas.openxmlformats.org/officeDocument/2006/relationships/hyperlink" Target="https://m.edsoo.ru/7f419b7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3034" TargetMode="External"/><Relationship Id="rId17" Type="http://schemas.openxmlformats.org/officeDocument/2006/relationships/hyperlink" Target="https://m.edsoo.ru/7f413034" TargetMode="External"/><Relationship Id="rId25" Type="http://schemas.openxmlformats.org/officeDocument/2006/relationships/hyperlink" Target="https://m.edsoo.ru/7f414452" TargetMode="External"/><Relationship Id="rId33" Type="http://schemas.openxmlformats.org/officeDocument/2006/relationships/hyperlink" Target="https://m.edsoo.ru/7f414452" TargetMode="External"/><Relationship Id="rId38" Type="http://schemas.openxmlformats.org/officeDocument/2006/relationships/hyperlink" Target="https://m.edsoo.ru/7f414452" TargetMode="External"/><Relationship Id="rId46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67" Type="http://schemas.openxmlformats.org/officeDocument/2006/relationships/hyperlink" Target="https://m.edsoo.ru/7f4159f6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54" Type="http://schemas.openxmlformats.org/officeDocument/2006/relationships/hyperlink" Target="https://m.edsoo.ru/7f4159f6" TargetMode="External"/><Relationship Id="rId62" Type="http://schemas.openxmlformats.org/officeDocument/2006/relationships/hyperlink" Target="https://m.edsoo.ru/7f4159f6" TargetMode="External"/><Relationship Id="rId70" Type="http://schemas.openxmlformats.org/officeDocument/2006/relationships/hyperlink" Target="https://m.edsoo.ru/7f417922" TargetMode="External"/><Relationship Id="rId75" Type="http://schemas.openxmlformats.org/officeDocument/2006/relationships/hyperlink" Target="https://m.edsoo.ru/7f417922" TargetMode="External"/><Relationship Id="rId83" Type="http://schemas.openxmlformats.org/officeDocument/2006/relationships/hyperlink" Target="https://m.edsoo.ru/7f417922" TargetMode="External"/><Relationship Id="rId88" Type="http://schemas.openxmlformats.org/officeDocument/2006/relationships/hyperlink" Target="https://m.edsoo.ru/7f419b78" TargetMode="External"/><Relationship Id="rId91" Type="http://schemas.openxmlformats.org/officeDocument/2006/relationships/hyperlink" Target="https://m.edsoo.ru/7f419b78" TargetMode="External"/><Relationship Id="rId96" Type="http://schemas.openxmlformats.org/officeDocument/2006/relationships/hyperlink" Target="https://m.edsoo.ru/7f419b78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3034" TargetMode="External"/><Relationship Id="rId15" Type="http://schemas.openxmlformats.org/officeDocument/2006/relationships/hyperlink" Target="https://m.edsoo.ru/7f413034" TargetMode="External"/><Relationship Id="rId23" Type="http://schemas.openxmlformats.org/officeDocument/2006/relationships/hyperlink" Target="https://m.edsoo.ru/7f413034" TargetMode="External"/><Relationship Id="rId28" Type="http://schemas.openxmlformats.org/officeDocument/2006/relationships/hyperlink" Target="https://m.edsoo.ru/7f414452" TargetMode="External"/><Relationship Id="rId36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57" Type="http://schemas.openxmlformats.org/officeDocument/2006/relationships/hyperlink" Target="https://m.edsoo.ru/7f4159f6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44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60" Type="http://schemas.openxmlformats.org/officeDocument/2006/relationships/hyperlink" Target="https://m.edsoo.ru/7f4159f6" TargetMode="External"/><Relationship Id="rId65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78" Type="http://schemas.openxmlformats.org/officeDocument/2006/relationships/hyperlink" Target="https://m.edsoo.ru/7f417922" TargetMode="External"/><Relationship Id="rId81" Type="http://schemas.openxmlformats.org/officeDocument/2006/relationships/hyperlink" Target="https://m.edsoo.ru/7f417922" TargetMode="External"/><Relationship Id="rId86" Type="http://schemas.openxmlformats.org/officeDocument/2006/relationships/hyperlink" Target="https://m.edsoo.ru/7f419b78" TargetMode="External"/><Relationship Id="rId94" Type="http://schemas.openxmlformats.org/officeDocument/2006/relationships/hyperlink" Target="https://m.edsoo.ru/7f419b78" TargetMode="External"/><Relationship Id="rId9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hyperlink" Target="https://m.edsoo.ru/7f413034" TargetMode="External"/><Relationship Id="rId13" Type="http://schemas.openxmlformats.org/officeDocument/2006/relationships/hyperlink" Target="https://m.edsoo.ru/7f413034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34" Type="http://schemas.openxmlformats.org/officeDocument/2006/relationships/hyperlink" Target="https://m.edsoo.ru/7f414452" TargetMode="External"/><Relationship Id="rId50" Type="http://schemas.openxmlformats.org/officeDocument/2006/relationships/hyperlink" Target="https://m.edsoo.ru/7f4159f6" TargetMode="External"/><Relationship Id="rId55" Type="http://schemas.openxmlformats.org/officeDocument/2006/relationships/hyperlink" Target="https://m.edsoo.ru/7f4159f6" TargetMode="External"/><Relationship Id="rId76" Type="http://schemas.openxmlformats.org/officeDocument/2006/relationships/hyperlink" Target="https://m.edsoo.ru/7f417922" TargetMode="External"/><Relationship Id="rId97" Type="http://schemas.openxmlformats.org/officeDocument/2006/relationships/hyperlink" Target="https://m.edsoo.ru/7f419b78" TargetMode="External"/><Relationship Id="rId7" Type="http://schemas.openxmlformats.org/officeDocument/2006/relationships/hyperlink" Target="https://m.edsoo.ru/7f413034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4" Type="http://schemas.openxmlformats.org/officeDocument/2006/relationships/hyperlink" Target="https://m.edsoo.ru/7f414452" TargetMode="External"/><Relationship Id="rId40" Type="http://schemas.openxmlformats.org/officeDocument/2006/relationships/hyperlink" Target="https://m.edsoo.ru/7f414452" TargetMode="External"/><Relationship Id="rId45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87" Type="http://schemas.openxmlformats.org/officeDocument/2006/relationships/hyperlink" Target="https://m.edsoo.ru/7f419b78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" Type="http://schemas.openxmlformats.org/officeDocument/2006/relationships/hyperlink" Target="https://m.edsoo.ru/7f413034" TargetMode="External"/><Relationship Id="rId14" Type="http://schemas.openxmlformats.org/officeDocument/2006/relationships/hyperlink" Target="https://m.edsoo.ru/7f413034" TargetMode="External"/><Relationship Id="rId30" Type="http://schemas.openxmlformats.org/officeDocument/2006/relationships/hyperlink" Target="https://m.edsoo.ru/7f414452" TargetMode="External"/><Relationship Id="rId35" Type="http://schemas.openxmlformats.org/officeDocument/2006/relationships/hyperlink" Target="https://m.edsoo.ru/7f414452" TargetMode="External"/><Relationship Id="rId56" Type="http://schemas.openxmlformats.org/officeDocument/2006/relationships/hyperlink" Target="https://m.edsoo.ru/7f4159f6" TargetMode="External"/><Relationship Id="rId77" Type="http://schemas.openxmlformats.org/officeDocument/2006/relationships/hyperlink" Target="https://m.edsoo.ru/7f417922" TargetMode="External"/><Relationship Id="rId8" Type="http://schemas.openxmlformats.org/officeDocument/2006/relationships/hyperlink" Target="https://m.edsoo.ru/7f41303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9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80</Pages>
  <Words>19226</Words>
  <Characters>109590</Characters>
  <Application>Microsoft Office Word</Application>
  <DocSecurity>0</DocSecurity>
  <Lines>913</Lines>
  <Paragraphs>257</Paragraphs>
  <ScaleCrop>false</ScaleCrop>
  <Company/>
  <LinksUpToDate>false</LinksUpToDate>
  <CharactersWithSpaces>128559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Зам директора по УВР</cp:lastModifiedBy>
  <cp:revision>4</cp:revision>
  <dcterms:created xsi:type="dcterms:W3CDTF">2023-09-18T06:13:00Z</dcterms:created>
  <dcterms:modified xsi:type="dcterms:W3CDTF">2023-10-25T12:29:00Z</dcterms:modified>
</cp:coreProperties>
</file>